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齐鲁工业大学（山东省科学院）研究生管理系统</w:t>
      </w:r>
      <w:r>
        <w:rPr>
          <w:rFonts w:hint="eastAsia" w:ascii="黑体" w:hAnsi="黑体" w:eastAsia="黑体" w:cs="黑体"/>
          <w:sz w:val="28"/>
          <w:szCs w:val="36"/>
        </w:rPr>
        <w:t>操作说明（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学生</w:t>
      </w:r>
      <w:r>
        <w:rPr>
          <w:rFonts w:hint="eastAsia" w:ascii="黑体" w:hAnsi="黑体" w:eastAsia="黑体" w:cs="黑体"/>
          <w:sz w:val="28"/>
          <w:szCs w:val="36"/>
        </w:rPr>
        <w:t>端）</w:t>
      </w:r>
    </w:p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学生</w:t>
      </w:r>
      <w:r>
        <w:rPr>
          <w:rFonts w:hint="eastAsia" w:ascii="黑体" w:hAnsi="黑体" w:eastAsia="黑体" w:cs="黑体"/>
          <w:sz w:val="28"/>
          <w:szCs w:val="36"/>
        </w:rPr>
        <w:t>登录研究生管理系统</w:t>
      </w:r>
    </w:p>
    <w:p>
      <w:pPr>
        <w:rPr>
          <w:rFonts w:hint="eastAsia" w:ascii="黑体" w:hAnsi="黑体" w:eastAsia="黑体" w:cs="黑体"/>
          <w:sz w:val="28"/>
          <w:szCs w:val="36"/>
        </w:rPr>
      </w:pPr>
      <w:bookmarkStart w:id="1" w:name="_GoBack"/>
      <w:r>
        <w:rPr>
          <w:rFonts w:hint="eastAsia" w:ascii="黑体" w:hAnsi="黑体" w:eastAsia="黑体" w:cs="黑体"/>
          <w:sz w:val="28"/>
          <w:szCs w:val="36"/>
        </w:rPr>
        <w:t xml:space="preserve">1. 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登陆网址：http://yjsgl.qlu.edu.cn/gms/login/enterLogin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点击登录按钮，进行登录操作。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用户名：学号。初始密码：身份证号后6位。</w:t>
      </w:r>
    </w:p>
    <w:bookmarkEnd w:id="1"/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drawing>
          <wp:inline distT="0" distB="0" distL="114300" distR="114300">
            <wp:extent cx="5267960" cy="2394585"/>
            <wp:effectExtent l="0" t="0" r="8890" b="5715"/>
            <wp:docPr id="4" name="图片 4" descr="573d1c383d06ffa982b18d3cee96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3d1c383d06ffa982b18d3cee96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进入界面，修改密码，查看个人信息。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drawing>
          <wp:inline distT="0" distB="0" distL="114300" distR="114300">
            <wp:extent cx="5265420" cy="2334895"/>
            <wp:effectExtent l="0" t="0" r="11430" b="8255"/>
            <wp:docPr id="5" name="图片 5" descr="07b1c492e7f1a5957256a6f35c7d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b1c492e7f1a5957256a6f35c7d0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2"/>
          <w:numId w:val="0"/>
        </w:numPr>
        <w:ind w:leftChars="0"/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4. </w:t>
      </w:r>
      <w:bookmarkStart w:id="0" w:name="_Toc104820080"/>
      <w:r>
        <w:rPr>
          <w:rFonts w:hint="eastAsia"/>
        </w:rPr>
        <w:t>填报师生双选志愿</w:t>
      </w:r>
      <w:bookmarkEnd w:id="0"/>
    </w:p>
    <w:p>
      <w:pPr>
        <w:pStyle w:val="5"/>
        <w:ind w:left="420" w:firstLine="0" w:firstLineChars="0"/>
      </w:pPr>
      <w:r>
        <w:rPr>
          <w:rFonts w:hint="eastAsia"/>
        </w:rPr>
        <w:t>功能位置：</w:t>
      </w:r>
      <w:r>
        <w:rPr>
          <w:rFonts w:hint="eastAsia" w:ascii="仿宋" w:hAnsi="仿宋"/>
          <w:lang w:val="zh-CN"/>
        </w:rPr>
        <w:t>【导师管理】</w:t>
      </w:r>
      <w:r>
        <w:rPr>
          <w:rFonts w:hint="eastAsia"/>
        </w:rPr>
        <w:t>→</w:t>
      </w:r>
      <w:r>
        <w:rPr>
          <w:rFonts w:hint="eastAsia" w:ascii="仿宋" w:hAnsi="仿宋"/>
          <w:lang w:val="zh-CN"/>
        </w:rPr>
        <w:t>【师生双选管理】</w:t>
      </w:r>
      <w:r>
        <w:rPr>
          <w:rFonts w:hint="eastAsia"/>
        </w:rPr>
        <w:t>→</w:t>
      </w:r>
      <w:r>
        <w:rPr>
          <w:rFonts w:hint="eastAsia" w:ascii="仿宋" w:hAnsi="仿宋"/>
          <w:lang w:val="zh-CN"/>
        </w:rPr>
        <w:t>【填报师生双选志愿】</w:t>
      </w:r>
      <w:r>
        <w:rPr>
          <w:rFonts w:hint="eastAsia"/>
        </w:rPr>
        <w:t>。</w:t>
      </w:r>
    </w:p>
    <w:p>
      <w:pPr>
        <w:rPr>
          <w:rFonts w:ascii="仿宋" w:hAnsi="仿宋"/>
          <w:lang w:val="en-GB"/>
        </w:rPr>
      </w:pPr>
      <w:r>
        <w:drawing>
          <wp:inline distT="0" distB="0" distL="0" distR="0">
            <wp:extent cx="5759450" cy="2647315"/>
            <wp:effectExtent l="9525" t="9525" r="22225" b="10160"/>
            <wp:docPr id="1390" name="图片 1390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图片 1390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4731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6"/>
        <w:rPr>
          <w:lang w:val="en-GB"/>
        </w:rPr>
      </w:pPr>
      <w:r>
        <w:rPr>
          <w:rFonts w:hint="eastAsia"/>
          <w:lang w:val="en-GB"/>
        </w:rPr>
        <w:t>功能位置</w:t>
      </w:r>
    </w:p>
    <w:p>
      <w:pPr>
        <w:pStyle w:val="5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8"/>
          <w:szCs w:val="36"/>
          <w:lang w:val="en-GB"/>
        </w:rPr>
      </w:pPr>
      <w:r>
        <w:rPr>
          <w:rFonts w:hint="eastAsia" w:ascii="仿宋" w:hAnsi="仿宋"/>
          <w:lang w:val="en-GB"/>
        </w:rPr>
        <w:t>学生可在规定时间内选择</w:t>
      </w:r>
      <w:r>
        <w:rPr>
          <w:rFonts w:hint="eastAsia" w:ascii="仿宋" w:hAnsi="仿宋"/>
          <w:lang w:val="en-GB" w:eastAsia="zh-CN"/>
        </w:rPr>
        <w:t>第一</w:t>
      </w:r>
      <w:r>
        <w:rPr>
          <w:rFonts w:hint="eastAsia" w:ascii="仿宋" w:hAnsi="仿宋"/>
          <w:lang w:val="en-GB"/>
        </w:rPr>
        <w:t>志愿导师</w:t>
      </w:r>
      <w:r>
        <w:rPr>
          <w:rFonts w:hint="eastAsia" w:ascii="仿宋" w:hAnsi="仿宋"/>
          <w:lang w:val="en-GB" w:eastAsia="zh-CN"/>
        </w:rPr>
        <w:t>（必选）</w:t>
      </w:r>
      <w:r>
        <w:rPr>
          <w:rFonts w:hint="eastAsia" w:ascii="仿宋" w:hAnsi="仿宋"/>
          <w:lang w:val="en-GB"/>
        </w:rPr>
        <w:t>，第二志愿导师选填，选择志愿导师后，点击【提交导师志愿】即可。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54253"/>
    <w:multiLevelType w:val="multilevel"/>
    <w:tmpl w:val="07C54253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color w:val="000000" w:themeColor="text1"/>
        <w:shd w:val="clear" w:color="auto" w:fill="auto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pStyle w:val="2"/>
      <w:lvlText w:val="%1.%2.%3"/>
      <w:lvlJc w:val="left"/>
      <w:pPr>
        <w:ind w:left="4264" w:hanging="720"/>
      </w:pPr>
      <w:rPr>
        <w:lang w:eastAsia="zh-C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AE4F025"/>
    <w:multiLevelType w:val="singleLevel"/>
    <w:tmpl w:val="3AE4F02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YTgzZTVhZWJiNWNmMjk4YjBlMWUzMWUxMjQ5MDAifQ=="/>
  </w:docVars>
  <w:rsids>
    <w:rsidRoot w:val="00000000"/>
    <w:rsid w:val="1B655677"/>
    <w:rsid w:val="1BCE1872"/>
    <w:rsid w:val="1EB91370"/>
    <w:rsid w:val="2A9352AD"/>
    <w:rsid w:val="4F10078B"/>
    <w:rsid w:val="5EBF3633"/>
    <w:rsid w:val="62802544"/>
    <w:rsid w:val="772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numPr>
        <w:ilvl w:val="2"/>
        <w:numId w:val="1"/>
      </w:numPr>
      <w:spacing w:line="480" w:lineRule="auto"/>
      <w:ind w:left="720"/>
      <w:outlineLvl w:val="2"/>
    </w:pPr>
    <w:rPr>
      <w:rFonts w:ascii="Times New Roman" w:hAnsi="Times New Roman" w:eastAsia="黑体" w:cstheme="majorBidi"/>
      <w:b/>
      <w:bCs/>
      <w:iCs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napToGrid w:val="0"/>
      <w:ind w:firstLine="420" w:firstLineChars="200"/>
    </w:pPr>
    <w:rPr>
      <w:rFonts w:cs="Times New Roman"/>
      <w:szCs w:val="24"/>
    </w:rPr>
  </w:style>
  <w:style w:type="paragraph" w:customStyle="1" w:styleId="6">
    <w:name w:val="图片标注"/>
    <w:next w:val="1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bCs/>
      <w:kern w:val="44"/>
      <w:sz w:val="21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243</Characters>
  <Lines>0</Lines>
  <Paragraphs>0</Paragraphs>
  <TotalTime>26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2022-05-31T01:01:00Z</dcterms:created>
  <dc:creator>PC</dc:creator>
  <cp:lastModifiedBy>刘洪玲</cp:lastModifiedBy>
  <dcterms:modified xsi:type="dcterms:W3CDTF">2024-06-11T06:07:05Z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96CA6CA29E514461AD8C052DA1D1E657</vt:lpwstr>
  </property>
</Properties>
</file>